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E609" w14:textId="44FE00AB" w:rsidR="00947DE4" w:rsidRDefault="00947DE4" w:rsidP="00947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5. Zakona o budžetskom sistemu </w:t>
      </w:r>
      <w:r>
        <w:rPr>
          <w:rFonts w:ascii="Times New Roman" w:eastAsia="Adobe Fangsong Std R" w:hAnsi="Times New Roman" w:cs="Times New Roman"/>
          <w:sz w:val="24"/>
          <w:szCs w:val="24"/>
        </w:rPr>
        <w:t>("Sl. glasnik RS", br. 54/2009, 73/2010, 101/2010, 101/2011 i 93/2012...72/2019,149/2020,118/2021i 138/2022)</w:t>
      </w:r>
      <w:r>
        <w:rPr>
          <w:rFonts w:ascii="Times New Roman" w:hAnsi="Times New Roman" w:cs="Times New Roman"/>
          <w:sz w:val="24"/>
          <w:szCs w:val="24"/>
        </w:rPr>
        <w:t xml:space="preserve">, člana 16. stav I. tačka 17. Statuta opštine Tutin, ( " Sl.list opštine Tutin" br.1/2019 ) i </w:t>
      </w:r>
      <w:r>
        <w:rPr>
          <w:rFonts w:ascii="Times New Roman" w:eastAsia="Adobe Fangsong Std R" w:hAnsi="Times New Roman" w:cs="Times New Roman"/>
          <w:sz w:val="24"/>
          <w:szCs w:val="24"/>
        </w:rPr>
        <w:t>Odluke o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 xml:space="preserve"> privremenom</w:t>
      </w:r>
      <w:r w:rsidR="00BD2ADB">
        <w:rPr>
          <w:rFonts w:ascii="Times New Roman" w:eastAsia="Adobe Fangsong Std R" w:hAnsi="Times New Roman" w:cs="Times New Roman"/>
          <w:sz w:val="24"/>
          <w:szCs w:val="24"/>
          <w:lang w:val="sr-Latn-RS"/>
        </w:rPr>
        <w:t xml:space="preserve"> finansiranju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 budžet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a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opštine Tutin  za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 xml:space="preserve"> period januar-</w:t>
      </w:r>
      <w:r w:rsidR="0004115E">
        <w:rPr>
          <w:rFonts w:ascii="Times New Roman" w:eastAsia="Adobe Fangsong Std R" w:hAnsi="Times New Roman" w:cs="Times New Roman"/>
          <w:sz w:val="24"/>
          <w:szCs w:val="24"/>
        </w:rPr>
        <w:t>jun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202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>. godin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e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(„Sl. list opštine Tutin“ br. </w:t>
      </w:r>
      <w:r w:rsidR="0004115E">
        <w:rPr>
          <w:rFonts w:ascii="Times New Roman" w:eastAsia="Adobe Fangsong Std R" w:hAnsi="Times New Roman" w:cs="Times New Roman"/>
          <w:sz w:val="24"/>
          <w:szCs w:val="24"/>
        </w:rPr>
        <w:t>2</w:t>
      </w:r>
      <w:r>
        <w:rPr>
          <w:rFonts w:ascii="Times New Roman" w:eastAsia="Adobe Fangsong Std R" w:hAnsi="Times New Roman" w:cs="Times New Roman"/>
          <w:sz w:val="24"/>
          <w:szCs w:val="24"/>
        </w:rPr>
        <w:t>/202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od </w:t>
      </w:r>
      <w:r w:rsidR="0004115E">
        <w:rPr>
          <w:rFonts w:ascii="Times New Roman" w:eastAsia="Adobe Fangsong Std R" w:hAnsi="Times New Roman" w:cs="Times New Roman"/>
          <w:sz w:val="24"/>
          <w:szCs w:val="24"/>
        </w:rPr>
        <w:t>01</w:t>
      </w:r>
      <w:r>
        <w:rPr>
          <w:rFonts w:ascii="Times New Roman" w:eastAsia="Adobe Fangsong Std R" w:hAnsi="Times New Roman" w:cs="Times New Roman"/>
          <w:sz w:val="24"/>
          <w:szCs w:val="24"/>
        </w:rPr>
        <w:t>.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0</w:t>
      </w:r>
      <w:r w:rsidR="0004115E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>.godine)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Adobe Fangsong Std R" w:hAnsi="Times New Roman" w:cs="Times New Roman"/>
          <w:sz w:val="24"/>
          <w:szCs w:val="24"/>
        </w:rPr>
        <w:t>na osnovu odluke Opštinskog vijeća opštine Tutin br._______od ______.202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>.Godine, Predsjednik opštine Tutin donosi:</w:t>
      </w:r>
    </w:p>
    <w:p w14:paraId="648FDDE1" w14:textId="77777777" w:rsidR="009751FA" w:rsidRPr="009751FA" w:rsidRDefault="009751FA" w:rsidP="009751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FEF41" w14:textId="77777777" w:rsidR="009751FA" w:rsidRPr="000B7EE5" w:rsidRDefault="00B77543" w:rsidP="009751F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R E Š E Nj E</w:t>
      </w:r>
      <w:r>
        <w:rPr>
          <w:rFonts w:ascii="Times New Roman" w:hAnsi="Times New Roman" w:cs="Times New Roman"/>
          <w:sz w:val="24"/>
          <w:szCs w:val="24"/>
        </w:rPr>
        <w:br/>
        <w:t>O</w:t>
      </w:r>
      <w:r w:rsidR="00A0468F">
        <w:rPr>
          <w:rFonts w:ascii="Times New Roman" w:hAnsi="Times New Roman" w:cs="Times New Roman"/>
          <w:sz w:val="24"/>
          <w:szCs w:val="24"/>
        </w:rPr>
        <w:t xml:space="preserve"> OTVARANJU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6BD">
        <w:rPr>
          <w:rFonts w:ascii="Times New Roman" w:hAnsi="Times New Roman" w:cs="Times New Roman"/>
          <w:sz w:val="24"/>
          <w:szCs w:val="24"/>
        </w:rPr>
        <w:t>UVEĆANJU</w:t>
      </w:r>
      <w:r w:rsidR="009751FA" w:rsidRPr="000B7EE5">
        <w:rPr>
          <w:rFonts w:ascii="Times New Roman" w:hAnsi="Times New Roman" w:cs="Times New Roman"/>
          <w:sz w:val="24"/>
          <w:szCs w:val="24"/>
        </w:rPr>
        <w:t xml:space="preserve"> APROPRIJACIJE</w:t>
      </w:r>
      <w:bookmarkEnd w:id="0"/>
    </w:p>
    <w:p w14:paraId="75CA8DBE" w14:textId="77777777" w:rsidR="009751FA" w:rsidRDefault="009751FA" w:rsidP="009751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AC990C" w14:textId="77777777" w:rsidR="009751FA" w:rsidRPr="000B7EE5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1.</w:t>
      </w:r>
    </w:p>
    <w:p w14:paraId="56785845" w14:textId="683635ED" w:rsidR="009751FA" w:rsidRPr="00280703" w:rsidRDefault="009751FA" w:rsidP="00280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1FA">
        <w:rPr>
          <w:rFonts w:ascii="Times New Roman" w:hAnsi="Times New Roman" w:cs="Times New Roman"/>
          <w:sz w:val="24"/>
          <w:szCs w:val="24"/>
        </w:rPr>
        <w:t>Na osnovu</w:t>
      </w:r>
      <w:r w:rsidR="00211868">
        <w:rPr>
          <w:rFonts w:ascii="Times New Roman" w:hAnsi="Times New Roman" w:cs="Times New Roman"/>
          <w:sz w:val="24"/>
          <w:szCs w:val="24"/>
        </w:rPr>
        <w:t xml:space="preserve"> </w:t>
      </w:r>
      <w:r w:rsidR="00B856DC">
        <w:rPr>
          <w:rFonts w:ascii="Times New Roman" w:hAnsi="Times New Roman" w:cs="Times New Roman"/>
          <w:sz w:val="24"/>
          <w:szCs w:val="24"/>
        </w:rPr>
        <w:t>Ugovora o</w:t>
      </w:r>
      <w:r w:rsidR="00BD2ADB">
        <w:rPr>
          <w:rFonts w:ascii="Times New Roman" w:hAnsi="Times New Roman" w:cs="Times New Roman"/>
          <w:sz w:val="24"/>
          <w:szCs w:val="24"/>
        </w:rPr>
        <w:t xml:space="preserve"> sufinansiranju </w:t>
      </w:r>
      <w:r w:rsidR="0004115E">
        <w:rPr>
          <w:rFonts w:ascii="Times New Roman" w:hAnsi="Times New Roman" w:cs="Times New Roman"/>
          <w:sz w:val="24"/>
          <w:szCs w:val="24"/>
        </w:rPr>
        <w:t>projekta</w:t>
      </w:r>
      <w:r w:rsidR="0004115E">
        <w:rPr>
          <w:rFonts w:ascii="Times New Roman" w:hAnsi="Times New Roman" w:cs="Times New Roman"/>
          <w:sz w:val="24"/>
          <w:szCs w:val="24"/>
          <w:lang w:val="sr-Latn-RS"/>
        </w:rPr>
        <w:t xml:space="preserve"> jedinica lokalnih samouprava za podsticanje regionalnog rasta </w:t>
      </w:r>
      <w:r w:rsidR="00BD243B">
        <w:rPr>
          <w:rFonts w:ascii="Times New Roman" w:hAnsi="Times New Roman" w:cs="Times New Roman"/>
          <w:sz w:val="24"/>
          <w:szCs w:val="24"/>
        </w:rPr>
        <w:t>,</w:t>
      </w:r>
      <w:r w:rsidR="00B856DC">
        <w:rPr>
          <w:rFonts w:ascii="Times New Roman" w:hAnsi="Times New Roman" w:cs="Times New Roman"/>
          <w:sz w:val="24"/>
          <w:szCs w:val="24"/>
        </w:rPr>
        <w:t xml:space="preserve"> zaključen između</w:t>
      </w:r>
      <w:r w:rsidR="00211868">
        <w:rPr>
          <w:rFonts w:ascii="Times New Roman" w:hAnsi="Times New Roman" w:cs="Times New Roman"/>
          <w:sz w:val="24"/>
          <w:szCs w:val="24"/>
        </w:rPr>
        <w:t xml:space="preserve"> </w:t>
      </w:r>
      <w:r w:rsidR="00573247">
        <w:rPr>
          <w:rFonts w:ascii="Times New Roman" w:hAnsi="Times New Roman" w:cs="Times New Roman"/>
          <w:sz w:val="24"/>
          <w:szCs w:val="24"/>
        </w:rPr>
        <w:t>K</w:t>
      </w:r>
      <w:r w:rsidR="00BD2ADB">
        <w:rPr>
          <w:rFonts w:ascii="Times New Roman" w:hAnsi="Times New Roman" w:cs="Times New Roman"/>
          <w:sz w:val="24"/>
          <w:szCs w:val="24"/>
        </w:rPr>
        <w:t>abineta ministra</w:t>
      </w:r>
      <w:r w:rsidR="0004115E">
        <w:rPr>
          <w:rFonts w:ascii="Times New Roman" w:hAnsi="Times New Roman" w:cs="Times New Roman"/>
          <w:sz w:val="24"/>
          <w:szCs w:val="24"/>
        </w:rPr>
        <w:t xml:space="preserve"> zaduženog za ravnomerni regionalni razvoj</w:t>
      </w:r>
      <w:r w:rsidR="00BD2ADB">
        <w:rPr>
          <w:rFonts w:ascii="Times New Roman" w:hAnsi="Times New Roman" w:cs="Times New Roman"/>
          <w:sz w:val="24"/>
          <w:szCs w:val="24"/>
        </w:rPr>
        <w:t xml:space="preserve"> </w:t>
      </w:r>
      <w:r w:rsidR="00211868">
        <w:rPr>
          <w:rFonts w:ascii="Times New Roman" w:hAnsi="Times New Roman" w:cs="Times New Roman"/>
          <w:sz w:val="24"/>
          <w:szCs w:val="24"/>
        </w:rPr>
        <w:t>Republike Srbije</w:t>
      </w:r>
      <w:r w:rsidR="00B856DC">
        <w:rPr>
          <w:rFonts w:ascii="Times New Roman" w:hAnsi="Times New Roman" w:cs="Times New Roman"/>
          <w:sz w:val="24"/>
          <w:szCs w:val="24"/>
        </w:rPr>
        <w:t xml:space="preserve"> i opštine Tutin</w:t>
      </w:r>
      <w:r w:rsidR="00D1208B">
        <w:rPr>
          <w:rFonts w:ascii="Times New Roman" w:hAnsi="Times New Roman" w:cs="Times New Roman"/>
          <w:sz w:val="24"/>
          <w:szCs w:val="24"/>
        </w:rPr>
        <w:t xml:space="preserve"> br.</w:t>
      </w:r>
      <w:r w:rsidR="00573247">
        <w:rPr>
          <w:rFonts w:ascii="Times New Roman" w:hAnsi="Times New Roman" w:cs="Times New Roman"/>
          <w:sz w:val="24"/>
          <w:szCs w:val="24"/>
        </w:rPr>
        <w:t>401-01-</w:t>
      </w:r>
      <w:r w:rsidR="0004115E">
        <w:rPr>
          <w:rFonts w:ascii="Times New Roman" w:hAnsi="Times New Roman" w:cs="Times New Roman"/>
          <w:sz w:val="24"/>
          <w:szCs w:val="24"/>
        </w:rPr>
        <w:t>148</w:t>
      </w:r>
      <w:r w:rsidR="00573247">
        <w:rPr>
          <w:rFonts w:ascii="Times New Roman" w:hAnsi="Times New Roman" w:cs="Times New Roman"/>
          <w:sz w:val="24"/>
          <w:szCs w:val="24"/>
        </w:rPr>
        <w:t>/2024-01/24</w:t>
      </w:r>
      <w:r w:rsidR="00D1208B">
        <w:rPr>
          <w:rFonts w:ascii="Times New Roman" w:hAnsi="Times New Roman" w:cs="Times New Roman"/>
          <w:sz w:val="24"/>
          <w:szCs w:val="24"/>
        </w:rPr>
        <w:t xml:space="preserve"> od </w:t>
      </w:r>
      <w:r w:rsidR="0004115E">
        <w:rPr>
          <w:rFonts w:ascii="Times New Roman" w:hAnsi="Times New Roman" w:cs="Times New Roman"/>
          <w:sz w:val="24"/>
          <w:szCs w:val="24"/>
        </w:rPr>
        <w:t>26</w:t>
      </w:r>
      <w:r w:rsidR="00573247">
        <w:rPr>
          <w:rFonts w:ascii="Times New Roman" w:hAnsi="Times New Roman" w:cs="Times New Roman"/>
          <w:sz w:val="24"/>
          <w:szCs w:val="24"/>
        </w:rPr>
        <w:t>.0</w:t>
      </w:r>
      <w:r w:rsidR="0004115E">
        <w:rPr>
          <w:rFonts w:ascii="Times New Roman" w:hAnsi="Times New Roman" w:cs="Times New Roman"/>
          <w:sz w:val="24"/>
          <w:szCs w:val="24"/>
        </w:rPr>
        <w:t>3</w:t>
      </w:r>
      <w:r w:rsidR="00D1208B">
        <w:rPr>
          <w:rFonts w:ascii="Times New Roman" w:hAnsi="Times New Roman" w:cs="Times New Roman"/>
          <w:sz w:val="24"/>
          <w:szCs w:val="24"/>
        </w:rPr>
        <w:t>.202</w:t>
      </w:r>
      <w:r w:rsidR="00573247">
        <w:rPr>
          <w:rFonts w:ascii="Times New Roman" w:hAnsi="Times New Roman" w:cs="Times New Roman"/>
          <w:sz w:val="24"/>
          <w:szCs w:val="24"/>
        </w:rPr>
        <w:t>4</w:t>
      </w:r>
      <w:r w:rsidR="00BD243B">
        <w:rPr>
          <w:rFonts w:ascii="Times New Roman" w:hAnsi="Times New Roman" w:cs="Times New Roman"/>
          <w:sz w:val="24"/>
          <w:szCs w:val="24"/>
        </w:rPr>
        <w:t xml:space="preserve">,i naš broj </w:t>
      </w:r>
      <w:r w:rsidR="00573247">
        <w:rPr>
          <w:rFonts w:ascii="Times New Roman" w:hAnsi="Times New Roman" w:cs="Times New Roman"/>
          <w:sz w:val="24"/>
          <w:szCs w:val="24"/>
        </w:rPr>
        <w:t>401-</w:t>
      </w:r>
      <w:r w:rsidR="0004115E">
        <w:rPr>
          <w:rFonts w:ascii="Times New Roman" w:hAnsi="Times New Roman" w:cs="Times New Roman"/>
          <w:sz w:val="24"/>
          <w:szCs w:val="24"/>
        </w:rPr>
        <w:t>132</w:t>
      </w:r>
      <w:r w:rsidR="00B856DC">
        <w:rPr>
          <w:rFonts w:ascii="Times New Roman" w:hAnsi="Times New Roman" w:cs="Times New Roman"/>
          <w:sz w:val="24"/>
          <w:szCs w:val="24"/>
        </w:rPr>
        <w:t>/20</w:t>
      </w:r>
      <w:r w:rsidR="00BD243B">
        <w:rPr>
          <w:rFonts w:ascii="Times New Roman" w:hAnsi="Times New Roman" w:cs="Times New Roman"/>
          <w:sz w:val="24"/>
          <w:szCs w:val="24"/>
        </w:rPr>
        <w:t>2</w:t>
      </w:r>
      <w:r w:rsidR="00573247">
        <w:rPr>
          <w:rFonts w:ascii="Times New Roman" w:hAnsi="Times New Roman" w:cs="Times New Roman"/>
          <w:sz w:val="24"/>
          <w:szCs w:val="24"/>
        </w:rPr>
        <w:t>4</w:t>
      </w:r>
      <w:r w:rsidR="00BD243B">
        <w:rPr>
          <w:rFonts w:ascii="Times New Roman" w:hAnsi="Times New Roman" w:cs="Times New Roman"/>
          <w:sz w:val="24"/>
          <w:szCs w:val="24"/>
        </w:rPr>
        <w:t xml:space="preserve"> od </w:t>
      </w:r>
      <w:r w:rsidR="00573247">
        <w:rPr>
          <w:rFonts w:ascii="Times New Roman" w:hAnsi="Times New Roman" w:cs="Times New Roman"/>
          <w:sz w:val="24"/>
          <w:szCs w:val="24"/>
        </w:rPr>
        <w:t>0</w:t>
      </w:r>
      <w:r w:rsidR="0004115E">
        <w:rPr>
          <w:rFonts w:ascii="Times New Roman" w:hAnsi="Times New Roman" w:cs="Times New Roman"/>
          <w:sz w:val="24"/>
          <w:szCs w:val="24"/>
        </w:rPr>
        <w:t>1</w:t>
      </w:r>
      <w:r w:rsidR="00573247">
        <w:rPr>
          <w:rFonts w:ascii="Times New Roman" w:hAnsi="Times New Roman" w:cs="Times New Roman"/>
          <w:sz w:val="24"/>
          <w:szCs w:val="24"/>
        </w:rPr>
        <w:t>.0</w:t>
      </w:r>
      <w:r w:rsidR="0004115E">
        <w:rPr>
          <w:rFonts w:ascii="Times New Roman" w:hAnsi="Times New Roman" w:cs="Times New Roman"/>
          <w:sz w:val="24"/>
          <w:szCs w:val="24"/>
        </w:rPr>
        <w:t>4</w:t>
      </w:r>
      <w:r w:rsidR="00BD243B">
        <w:rPr>
          <w:rFonts w:ascii="Times New Roman" w:hAnsi="Times New Roman" w:cs="Times New Roman"/>
          <w:sz w:val="24"/>
          <w:szCs w:val="24"/>
        </w:rPr>
        <w:t>.202</w:t>
      </w:r>
      <w:r w:rsidR="00573247">
        <w:rPr>
          <w:rFonts w:ascii="Times New Roman" w:hAnsi="Times New Roman" w:cs="Times New Roman"/>
          <w:sz w:val="24"/>
          <w:szCs w:val="24"/>
        </w:rPr>
        <w:t>4</w:t>
      </w:r>
      <w:r w:rsidR="004C3421">
        <w:rPr>
          <w:rFonts w:ascii="Times New Roman" w:hAnsi="Times New Roman" w:cs="Times New Roman"/>
          <w:sz w:val="24"/>
          <w:szCs w:val="24"/>
        </w:rPr>
        <w:t>.</w:t>
      </w:r>
      <w:r w:rsidR="00B856DC">
        <w:rPr>
          <w:rFonts w:ascii="Times New Roman" w:hAnsi="Times New Roman" w:cs="Times New Roman"/>
          <w:sz w:val="24"/>
          <w:szCs w:val="24"/>
        </w:rPr>
        <w:t xml:space="preserve"> godine</w:t>
      </w:r>
      <w:r w:rsidR="00736D95">
        <w:rPr>
          <w:rFonts w:ascii="Times New Roman" w:hAnsi="Times New Roman" w:cs="Times New Roman"/>
          <w:sz w:val="24"/>
          <w:szCs w:val="24"/>
        </w:rPr>
        <w:t xml:space="preserve"> </w:t>
      </w:r>
      <w:r w:rsidR="00A0468F">
        <w:rPr>
          <w:rFonts w:ascii="Times New Roman" w:hAnsi="Times New Roman" w:cs="Times New Roman"/>
          <w:sz w:val="24"/>
          <w:szCs w:val="24"/>
        </w:rPr>
        <w:t xml:space="preserve"> otvara se i </w:t>
      </w:r>
      <w:r w:rsidR="006476BD">
        <w:rPr>
          <w:rFonts w:ascii="Times New Roman" w:hAnsi="Times New Roman" w:cs="Times New Roman"/>
          <w:sz w:val="24"/>
          <w:szCs w:val="24"/>
        </w:rPr>
        <w:t>uvećava</w:t>
      </w:r>
      <w:r w:rsidR="00533E07">
        <w:rPr>
          <w:rFonts w:ascii="Times New Roman" w:hAnsi="Times New Roman" w:cs="Times New Roman"/>
          <w:sz w:val="24"/>
          <w:szCs w:val="24"/>
        </w:rPr>
        <w:t xml:space="preserve"> </w:t>
      </w:r>
      <w:r w:rsidRPr="00280703">
        <w:rPr>
          <w:rFonts w:ascii="Times New Roman" w:hAnsi="Times New Roman" w:cs="Times New Roman"/>
          <w:sz w:val="24"/>
          <w:szCs w:val="24"/>
        </w:rPr>
        <w:t xml:space="preserve"> aproprijacija u okviru razdela 5. </w:t>
      </w:r>
      <w:r w:rsidR="00456478">
        <w:rPr>
          <w:rFonts w:ascii="Times New Roman" w:hAnsi="Times New Roman" w:cs="Times New Roman"/>
          <w:sz w:val="24"/>
          <w:szCs w:val="24"/>
        </w:rPr>
        <w:t>–</w:t>
      </w:r>
      <w:r w:rsidR="00605A40">
        <w:rPr>
          <w:rFonts w:ascii="Times New Roman" w:hAnsi="Times New Roman" w:cs="Times New Roman"/>
          <w:sz w:val="24"/>
          <w:szCs w:val="24"/>
        </w:rPr>
        <w:t xml:space="preserve"> </w:t>
      </w:r>
      <w:r w:rsidR="00211868">
        <w:rPr>
          <w:rFonts w:ascii="Times New Roman" w:hAnsi="Times New Roman" w:cs="Times New Roman"/>
          <w:sz w:val="24"/>
          <w:szCs w:val="24"/>
        </w:rPr>
        <w:t>OPŠTINSKA UPRAVA</w:t>
      </w:r>
      <w:r w:rsidR="00456478">
        <w:rPr>
          <w:rFonts w:ascii="Times New Roman" w:hAnsi="Times New Roman" w:cs="Times New Roman"/>
          <w:sz w:val="24"/>
          <w:szCs w:val="24"/>
        </w:rPr>
        <w:t>,</w:t>
      </w:r>
      <w:r w:rsidR="00605A40">
        <w:rPr>
          <w:rFonts w:ascii="Times New Roman" w:hAnsi="Times New Roman" w:cs="Times New Roman"/>
          <w:sz w:val="24"/>
          <w:szCs w:val="24"/>
        </w:rPr>
        <w:t xml:space="preserve">Program </w:t>
      </w:r>
      <w:r w:rsidR="00BD243B">
        <w:rPr>
          <w:rFonts w:ascii="Times New Roman" w:hAnsi="Times New Roman" w:cs="Times New Roman"/>
          <w:sz w:val="24"/>
          <w:szCs w:val="24"/>
        </w:rPr>
        <w:t>0</w:t>
      </w:r>
      <w:r w:rsidR="0004115E">
        <w:rPr>
          <w:rFonts w:ascii="Times New Roman" w:hAnsi="Times New Roman" w:cs="Times New Roman"/>
          <w:sz w:val="24"/>
          <w:szCs w:val="24"/>
        </w:rPr>
        <w:t>7</w:t>
      </w:r>
      <w:r w:rsidR="00573247">
        <w:rPr>
          <w:rFonts w:ascii="Times New Roman" w:hAnsi="Times New Roman" w:cs="Times New Roman"/>
          <w:sz w:val="24"/>
          <w:szCs w:val="24"/>
        </w:rPr>
        <w:t>01</w:t>
      </w:r>
      <w:r w:rsidR="0096474C">
        <w:rPr>
          <w:rFonts w:ascii="Times New Roman" w:hAnsi="Times New Roman" w:cs="Times New Roman"/>
          <w:sz w:val="24"/>
          <w:szCs w:val="24"/>
        </w:rPr>
        <w:t xml:space="preserve">: </w:t>
      </w:r>
      <w:r w:rsidR="0004115E">
        <w:rPr>
          <w:rFonts w:ascii="Times New Roman" w:hAnsi="Times New Roman" w:cs="Times New Roman"/>
          <w:sz w:val="24"/>
          <w:szCs w:val="24"/>
        </w:rPr>
        <w:t>Organizacija saobraćaja i saobraćajna infrastruktura</w:t>
      </w:r>
      <w:r w:rsidR="00736D95">
        <w:rPr>
          <w:rFonts w:ascii="Times New Roman" w:hAnsi="Times New Roman" w:cs="Times New Roman"/>
          <w:sz w:val="24"/>
          <w:szCs w:val="24"/>
        </w:rPr>
        <w:t>,</w:t>
      </w:r>
      <w:r w:rsidR="00B80CAE">
        <w:rPr>
          <w:rFonts w:ascii="Times New Roman" w:hAnsi="Times New Roman" w:cs="Times New Roman"/>
          <w:sz w:val="24"/>
          <w:szCs w:val="24"/>
        </w:rPr>
        <w:t>Projekat</w:t>
      </w:r>
      <w:r w:rsidR="00BD243B">
        <w:rPr>
          <w:rFonts w:ascii="Times New Roman" w:hAnsi="Times New Roman" w:cs="Times New Roman"/>
          <w:sz w:val="24"/>
          <w:szCs w:val="24"/>
        </w:rPr>
        <w:t xml:space="preserve"> </w:t>
      </w:r>
      <w:r w:rsidR="00573247">
        <w:rPr>
          <w:rFonts w:ascii="Times New Roman" w:hAnsi="Times New Roman" w:cs="Times New Roman"/>
          <w:sz w:val="24"/>
          <w:szCs w:val="24"/>
        </w:rPr>
        <w:t>0</w:t>
      </w:r>
      <w:r w:rsidR="0004115E">
        <w:rPr>
          <w:rFonts w:ascii="Times New Roman" w:hAnsi="Times New Roman" w:cs="Times New Roman"/>
          <w:sz w:val="24"/>
          <w:szCs w:val="24"/>
        </w:rPr>
        <w:t>7</w:t>
      </w:r>
      <w:r w:rsidR="00573247">
        <w:rPr>
          <w:rFonts w:ascii="Times New Roman" w:hAnsi="Times New Roman" w:cs="Times New Roman"/>
          <w:sz w:val="24"/>
          <w:szCs w:val="24"/>
        </w:rPr>
        <w:t>01</w:t>
      </w:r>
      <w:r w:rsidR="00BD243B">
        <w:rPr>
          <w:rFonts w:ascii="Times New Roman" w:hAnsi="Times New Roman" w:cs="Times New Roman"/>
          <w:sz w:val="24"/>
          <w:szCs w:val="24"/>
        </w:rPr>
        <w:t>-700</w:t>
      </w:r>
      <w:r w:rsidR="0004115E">
        <w:rPr>
          <w:rFonts w:ascii="Times New Roman" w:hAnsi="Times New Roman" w:cs="Times New Roman"/>
          <w:sz w:val="24"/>
          <w:szCs w:val="24"/>
        </w:rPr>
        <w:t>2</w:t>
      </w:r>
      <w:r w:rsidR="004C3421">
        <w:rPr>
          <w:rFonts w:ascii="Times New Roman" w:hAnsi="Times New Roman" w:cs="Times New Roman"/>
          <w:sz w:val="24"/>
          <w:szCs w:val="24"/>
        </w:rPr>
        <w:t>-</w:t>
      </w:r>
      <w:r w:rsidR="0004115E">
        <w:rPr>
          <w:rFonts w:ascii="Times New Roman" w:hAnsi="Times New Roman" w:cs="Times New Roman"/>
          <w:sz w:val="24"/>
          <w:szCs w:val="24"/>
        </w:rPr>
        <w:t>Izgradnja putnih pravaca-Leskova</w:t>
      </w:r>
      <w:r w:rsidR="00650779">
        <w:rPr>
          <w:rFonts w:ascii="Times New Roman" w:hAnsi="Times New Roman" w:cs="Times New Roman"/>
          <w:sz w:val="24"/>
          <w:szCs w:val="24"/>
        </w:rPr>
        <w:t>-Gradac i lokalnog puta prema pravoslavnom groblju u selu Suvi Do</w:t>
      </w:r>
      <w:r w:rsidR="00175114">
        <w:rPr>
          <w:rFonts w:ascii="Times New Roman" w:hAnsi="Times New Roman" w:cs="Times New Roman"/>
          <w:sz w:val="24"/>
          <w:szCs w:val="24"/>
        </w:rPr>
        <w:t>,</w:t>
      </w:r>
      <w:r w:rsidR="0096474C">
        <w:rPr>
          <w:rFonts w:ascii="Times New Roman" w:hAnsi="Times New Roman" w:cs="Times New Roman"/>
          <w:sz w:val="24"/>
          <w:szCs w:val="24"/>
        </w:rPr>
        <w:t xml:space="preserve"> </w:t>
      </w:r>
      <w:r w:rsidRPr="00280703">
        <w:rPr>
          <w:rFonts w:ascii="Times New Roman" w:hAnsi="Times New Roman" w:cs="Times New Roman"/>
          <w:sz w:val="24"/>
          <w:szCs w:val="24"/>
        </w:rPr>
        <w:t>funkcija</w:t>
      </w:r>
      <w:r w:rsidR="00D1208B">
        <w:rPr>
          <w:rFonts w:ascii="Times New Roman" w:hAnsi="Times New Roman" w:cs="Times New Roman"/>
          <w:sz w:val="24"/>
          <w:szCs w:val="24"/>
        </w:rPr>
        <w:t xml:space="preserve"> </w:t>
      </w:r>
      <w:r w:rsidR="00650779">
        <w:rPr>
          <w:rFonts w:ascii="Times New Roman" w:hAnsi="Times New Roman" w:cs="Times New Roman"/>
          <w:sz w:val="24"/>
          <w:szCs w:val="24"/>
        </w:rPr>
        <w:t>451</w:t>
      </w:r>
      <w:r w:rsidRPr="00280703">
        <w:rPr>
          <w:rFonts w:ascii="Times New Roman" w:hAnsi="Times New Roman" w:cs="Times New Roman"/>
          <w:sz w:val="24"/>
          <w:szCs w:val="24"/>
        </w:rPr>
        <w:t xml:space="preserve">, </w:t>
      </w:r>
      <w:r w:rsidR="00605A40">
        <w:rPr>
          <w:rFonts w:ascii="Times New Roman" w:hAnsi="Times New Roman" w:cs="Times New Roman"/>
          <w:b/>
          <w:i/>
          <w:sz w:val="24"/>
          <w:szCs w:val="24"/>
        </w:rPr>
        <w:t xml:space="preserve">pozicija </w:t>
      </w:r>
      <w:r w:rsidR="00573247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65077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573247">
        <w:rPr>
          <w:rFonts w:ascii="Times New Roman" w:hAnsi="Times New Roman" w:cs="Times New Roman"/>
          <w:b/>
          <w:i/>
          <w:sz w:val="24"/>
          <w:szCs w:val="24"/>
        </w:rPr>
        <w:t>/1</w:t>
      </w:r>
      <w:r w:rsidR="00934CA1" w:rsidRPr="00280703">
        <w:rPr>
          <w:rFonts w:ascii="Times New Roman" w:hAnsi="Times New Roman" w:cs="Times New Roman"/>
          <w:b/>
          <w:i/>
          <w:sz w:val="24"/>
          <w:szCs w:val="24"/>
        </w:rPr>
        <w:t xml:space="preserve">, izvor 07, ekonomska klasifikacija </w:t>
      </w:r>
      <w:r w:rsidR="00573247">
        <w:rPr>
          <w:rFonts w:ascii="Times New Roman" w:hAnsi="Times New Roman" w:cs="Times New Roman"/>
          <w:b/>
          <w:i/>
          <w:sz w:val="24"/>
          <w:szCs w:val="24"/>
        </w:rPr>
        <w:t>51</w:t>
      </w:r>
      <w:r w:rsidR="0065077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A159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B856DC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573247">
        <w:rPr>
          <w:rFonts w:ascii="Times New Roman" w:hAnsi="Times New Roman" w:cs="Times New Roman"/>
          <w:b/>
          <w:i/>
          <w:sz w:val="24"/>
          <w:szCs w:val="24"/>
        </w:rPr>
        <w:t>(51</w:t>
      </w:r>
      <w:r w:rsidR="00650779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573247">
        <w:rPr>
          <w:rFonts w:ascii="Times New Roman" w:hAnsi="Times New Roman" w:cs="Times New Roman"/>
          <w:b/>
          <w:i/>
          <w:sz w:val="24"/>
          <w:szCs w:val="24"/>
        </w:rPr>
        <w:t>00)</w:t>
      </w:r>
      <w:r w:rsidR="00964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6D73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650779">
        <w:rPr>
          <w:rFonts w:ascii="Times New Roman" w:hAnsi="Times New Roman" w:cs="Times New Roman"/>
          <w:b/>
          <w:sz w:val="24"/>
          <w:szCs w:val="24"/>
        </w:rPr>
        <w:t>67.608.743,00</w:t>
      </w:r>
      <w:r w:rsidR="00280703">
        <w:rPr>
          <w:rFonts w:ascii="Times New Roman" w:hAnsi="Times New Roman" w:cs="Times New Roman"/>
          <w:sz w:val="24"/>
          <w:szCs w:val="24"/>
        </w:rPr>
        <w:t xml:space="preserve"> RSD.</w:t>
      </w:r>
    </w:p>
    <w:p w14:paraId="61DF3318" w14:textId="77777777" w:rsidR="00280703" w:rsidRPr="00280703" w:rsidRDefault="00280703" w:rsidP="002807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80C5D" w14:textId="77777777" w:rsidR="009751FA" w:rsidRPr="000B7EE5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2.</w:t>
      </w:r>
    </w:p>
    <w:p w14:paraId="22BD4247" w14:textId="5B663B3F" w:rsidR="004B7D70" w:rsidRDefault="00552BA5" w:rsidP="004B7D70">
      <w:pPr>
        <w:jc w:val="both"/>
        <w:rPr>
          <w:rFonts w:ascii="Times New Roman" w:hAnsi="Times New Roman" w:cs="Times New Roman"/>
          <w:sz w:val="24"/>
          <w:szCs w:val="24"/>
        </w:rPr>
      </w:pPr>
      <w:r w:rsidRPr="000B7EE5">
        <w:rPr>
          <w:rFonts w:ascii="Times New Roman" w:hAnsi="Times New Roman" w:cs="Times New Roman"/>
          <w:sz w:val="24"/>
          <w:szCs w:val="24"/>
        </w:rPr>
        <w:t xml:space="preserve">Shodno članu 5. Zakona o budžetskom sistemu, iznos </w:t>
      </w:r>
      <w:r>
        <w:rPr>
          <w:rFonts w:ascii="Times New Roman" w:hAnsi="Times New Roman" w:cs="Times New Roman"/>
          <w:sz w:val="24"/>
          <w:szCs w:val="24"/>
        </w:rPr>
        <w:t>kapitalnih</w:t>
      </w:r>
      <w:r w:rsidRPr="000B7EE5">
        <w:rPr>
          <w:rFonts w:ascii="Times New Roman" w:hAnsi="Times New Roman" w:cs="Times New Roman"/>
          <w:sz w:val="24"/>
          <w:szCs w:val="24"/>
        </w:rPr>
        <w:t xml:space="preserve"> namenskih transfera od Republike</w:t>
      </w:r>
      <w:r>
        <w:rPr>
          <w:rFonts w:ascii="Times New Roman" w:hAnsi="Times New Roman" w:cs="Times New Roman"/>
          <w:sz w:val="24"/>
          <w:szCs w:val="24"/>
        </w:rPr>
        <w:t xml:space="preserve"> (konto 733251)</w:t>
      </w:r>
      <w:r w:rsidRPr="000B7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uvećava se za ukupan iznos od </w:t>
      </w:r>
      <w:r>
        <w:rPr>
          <w:rFonts w:ascii="Times New Roman" w:hAnsi="Times New Roman" w:cs="Times New Roman"/>
          <w:b/>
          <w:sz w:val="24"/>
          <w:szCs w:val="24"/>
        </w:rPr>
        <w:t>7.000.000,00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RSD</w:t>
      </w:r>
      <w:r w:rsidR="004B7D70">
        <w:rPr>
          <w:rFonts w:ascii="Times New Roman" w:hAnsi="Times New Roman" w:cs="Times New Roman"/>
          <w:sz w:val="24"/>
          <w:szCs w:val="24"/>
        </w:rPr>
        <w:t>,</w:t>
      </w:r>
      <w:r w:rsidR="004B7D70" w:rsidRPr="004B7D70">
        <w:rPr>
          <w:rFonts w:ascii="Times New Roman" w:hAnsi="Times New Roman" w:cs="Times New Roman"/>
          <w:sz w:val="24"/>
          <w:szCs w:val="24"/>
        </w:rPr>
        <w:t xml:space="preserve"> </w:t>
      </w:r>
      <w:r w:rsidR="004B7D70">
        <w:rPr>
          <w:rFonts w:ascii="Times New Roman" w:hAnsi="Times New Roman" w:cs="Times New Roman"/>
          <w:sz w:val="24"/>
          <w:szCs w:val="24"/>
        </w:rPr>
        <w:t xml:space="preserve">te umesto </w:t>
      </w:r>
      <w:r w:rsidR="004B7D70">
        <w:rPr>
          <w:rFonts w:ascii="Times New Roman" w:hAnsi="Times New Roman" w:cs="Times New Roman"/>
          <w:b/>
          <w:sz w:val="24"/>
          <w:szCs w:val="24"/>
        </w:rPr>
        <w:t>7.000.000,00</w:t>
      </w:r>
      <w:r w:rsidR="004B7D70">
        <w:rPr>
          <w:rFonts w:ascii="Times New Roman" w:hAnsi="Times New Roman" w:cs="Times New Roman"/>
          <w:sz w:val="24"/>
          <w:szCs w:val="24"/>
        </w:rPr>
        <w:t xml:space="preserve"> </w:t>
      </w:r>
      <w:r w:rsidR="004B7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D70">
        <w:rPr>
          <w:rFonts w:ascii="Times New Roman" w:hAnsi="Times New Roman" w:cs="Times New Roman"/>
          <w:sz w:val="24"/>
          <w:szCs w:val="24"/>
        </w:rPr>
        <w:t xml:space="preserve">RSD iznosi </w:t>
      </w:r>
      <w:r w:rsidR="004B7D70">
        <w:rPr>
          <w:rFonts w:ascii="Times New Roman" w:hAnsi="Times New Roman" w:cs="Times New Roman"/>
          <w:b/>
          <w:sz w:val="24"/>
          <w:szCs w:val="24"/>
        </w:rPr>
        <w:t>74.608.743,00</w:t>
      </w:r>
      <w:r w:rsidR="004B7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D70">
        <w:rPr>
          <w:rFonts w:ascii="Times New Roman" w:hAnsi="Times New Roman" w:cs="Times New Roman"/>
          <w:sz w:val="24"/>
          <w:szCs w:val="24"/>
        </w:rPr>
        <w:t>RSD.</w:t>
      </w:r>
    </w:p>
    <w:p w14:paraId="276C764A" w14:textId="51A466C6" w:rsidR="009751FA" w:rsidRPr="000B7EE5" w:rsidRDefault="009751FA" w:rsidP="009751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2BF24" w14:textId="77777777" w:rsidR="009751FA" w:rsidRPr="000B7EE5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3.</w:t>
      </w:r>
    </w:p>
    <w:p w14:paraId="0F6B7BC8" w14:textId="77777777" w:rsidR="000B7EE5" w:rsidRDefault="000B7EE5" w:rsidP="009751FA">
      <w:pPr>
        <w:jc w:val="both"/>
        <w:rPr>
          <w:rFonts w:ascii="Times New Roman" w:hAnsi="Times New Roman" w:cs="Times New Roman"/>
          <w:sz w:val="24"/>
          <w:szCs w:val="24"/>
        </w:rPr>
      </w:pPr>
      <w:r w:rsidRPr="000B7EE5">
        <w:rPr>
          <w:rFonts w:ascii="Times New Roman" w:hAnsi="Times New Roman" w:cs="Times New Roman"/>
          <w:sz w:val="24"/>
          <w:szCs w:val="24"/>
        </w:rPr>
        <w:t xml:space="preserve">Doznačena sredstva iz člana I. ovog Rešenja biće </w:t>
      </w:r>
      <w:r w:rsidR="004D7547">
        <w:rPr>
          <w:rFonts w:ascii="Times New Roman" w:hAnsi="Times New Roman" w:cs="Times New Roman"/>
          <w:sz w:val="24"/>
          <w:szCs w:val="24"/>
        </w:rPr>
        <w:t>korišćen</w:t>
      </w:r>
      <w:r>
        <w:rPr>
          <w:rFonts w:ascii="Times New Roman" w:hAnsi="Times New Roman" w:cs="Times New Roman"/>
          <w:sz w:val="24"/>
          <w:szCs w:val="24"/>
        </w:rPr>
        <w:t xml:space="preserve">a namenski u skladu sa ugovorima i drugim aktima. </w:t>
      </w:r>
    </w:p>
    <w:p w14:paraId="297867DF" w14:textId="77777777" w:rsidR="000B7EE5" w:rsidRPr="000B7EE5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4.</w:t>
      </w:r>
    </w:p>
    <w:p w14:paraId="0B35A30B" w14:textId="77777777" w:rsidR="000B7EE5" w:rsidRDefault="000B7EE5" w:rsidP="001543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7EE5">
        <w:rPr>
          <w:rFonts w:ascii="Times New Roman" w:hAnsi="Times New Roman" w:cs="Times New Roman"/>
          <w:sz w:val="24"/>
          <w:szCs w:val="24"/>
        </w:rPr>
        <w:t>O realizaciji ovog Rešenja staraće se Odeljenje za budžet i finansije</w:t>
      </w:r>
    </w:p>
    <w:p w14:paraId="23BC85FC" w14:textId="77777777" w:rsidR="000B7EE5" w:rsidRDefault="000B7EE5" w:rsidP="009751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CD5BD" w14:textId="77777777" w:rsidR="000B7EE5" w:rsidRDefault="000B7EE5" w:rsidP="009751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0682F" w14:textId="77777777" w:rsidR="000B7EE5" w:rsidRDefault="000B7EE5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9B993" w14:textId="77777777" w:rsidR="000B7EE5" w:rsidRDefault="00B71FE3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Broj:__________</w:t>
      </w:r>
    </w:p>
    <w:p w14:paraId="2F1128D3" w14:textId="77777777" w:rsidR="000B7EE5" w:rsidRDefault="000B7EE5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Dana:</w:t>
      </w:r>
      <w:r w:rsidR="00B71FE3">
        <w:rPr>
          <w:rFonts w:ascii="Times New Roman" w:hAnsi="Times New Roman" w:cs="Times New Roman"/>
          <w:sz w:val="24"/>
          <w:szCs w:val="24"/>
        </w:rPr>
        <w:t>__________</w:t>
      </w:r>
      <w:r w:rsidR="00990585">
        <w:rPr>
          <w:rFonts w:ascii="Times New Roman" w:hAnsi="Times New Roman" w:cs="Times New Roman"/>
          <w:sz w:val="24"/>
          <w:szCs w:val="24"/>
        </w:rPr>
        <w:t>.Godine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058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PREDSJEDAVAJUĆI</w:t>
      </w:r>
    </w:p>
    <w:p w14:paraId="4057FA1F" w14:textId="295C3856" w:rsidR="000B7EE5" w:rsidRPr="009751FA" w:rsidRDefault="000B7EE5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35F4F">
        <w:rPr>
          <w:rFonts w:ascii="Times New Roman" w:hAnsi="Times New Roman" w:cs="Times New Roman"/>
          <w:sz w:val="24"/>
          <w:szCs w:val="24"/>
        </w:rPr>
        <w:t xml:space="preserve">  </w:t>
      </w:r>
      <w:r w:rsidR="005B2609">
        <w:rPr>
          <w:rFonts w:ascii="Times New Roman" w:hAnsi="Times New Roman" w:cs="Times New Roman"/>
          <w:sz w:val="24"/>
          <w:szCs w:val="24"/>
        </w:rPr>
        <w:t>Bajro Gegić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7EE5" w:rsidRPr="009751FA" w:rsidSect="00E55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36671"/>
    <w:multiLevelType w:val="hybridMultilevel"/>
    <w:tmpl w:val="12D6D92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7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FA"/>
    <w:rsid w:val="0004115E"/>
    <w:rsid w:val="0005627F"/>
    <w:rsid w:val="000B7EE5"/>
    <w:rsid w:val="001430EB"/>
    <w:rsid w:val="00154311"/>
    <w:rsid w:val="00175114"/>
    <w:rsid w:val="001C5097"/>
    <w:rsid w:val="001D7E04"/>
    <w:rsid w:val="00211868"/>
    <w:rsid w:val="00272F2C"/>
    <w:rsid w:val="00280703"/>
    <w:rsid w:val="00284FA4"/>
    <w:rsid w:val="002D6373"/>
    <w:rsid w:val="00365E54"/>
    <w:rsid w:val="00403F36"/>
    <w:rsid w:val="00442736"/>
    <w:rsid w:val="00456478"/>
    <w:rsid w:val="00486D31"/>
    <w:rsid w:val="004B14F0"/>
    <w:rsid w:val="004B7D70"/>
    <w:rsid w:val="004C3421"/>
    <w:rsid w:val="004C3B5A"/>
    <w:rsid w:val="004D7547"/>
    <w:rsid w:val="004F4FEB"/>
    <w:rsid w:val="00533E07"/>
    <w:rsid w:val="00544B95"/>
    <w:rsid w:val="00552BA5"/>
    <w:rsid w:val="00573247"/>
    <w:rsid w:val="005B2609"/>
    <w:rsid w:val="005B6D73"/>
    <w:rsid w:val="00605A40"/>
    <w:rsid w:val="00621D91"/>
    <w:rsid w:val="006476BD"/>
    <w:rsid w:val="006502FF"/>
    <w:rsid w:val="00650779"/>
    <w:rsid w:val="006A33A2"/>
    <w:rsid w:val="006C41C7"/>
    <w:rsid w:val="006E2C01"/>
    <w:rsid w:val="00736D95"/>
    <w:rsid w:val="007756A3"/>
    <w:rsid w:val="007A717A"/>
    <w:rsid w:val="007D6FCA"/>
    <w:rsid w:val="008101DF"/>
    <w:rsid w:val="00812EAD"/>
    <w:rsid w:val="0089334C"/>
    <w:rsid w:val="008C557F"/>
    <w:rsid w:val="008F4EBD"/>
    <w:rsid w:val="00921A81"/>
    <w:rsid w:val="00934CA1"/>
    <w:rsid w:val="00947DE4"/>
    <w:rsid w:val="0096474C"/>
    <w:rsid w:val="009751FA"/>
    <w:rsid w:val="00990585"/>
    <w:rsid w:val="009A159B"/>
    <w:rsid w:val="009F0BEE"/>
    <w:rsid w:val="00A0468F"/>
    <w:rsid w:val="00A0625C"/>
    <w:rsid w:val="00AF7CD3"/>
    <w:rsid w:val="00B71FE3"/>
    <w:rsid w:val="00B77543"/>
    <w:rsid w:val="00B80CAE"/>
    <w:rsid w:val="00B856DC"/>
    <w:rsid w:val="00BD243B"/>
    <w:rsid w:val="00BD2ADB"/>
    <w:rsid w:val="00C301B4"/>
    <w:rsid w:val="00C35F4F"/>
    <w:rsid w:val="00C756D0"/>
    <w:rsid w:val="00CA7958"/>
    <w:rsid w:val="00CC5DC8"/>
    <w:rsid w:val="00CD1142"/>
    <w:rsid w:val="00CD390B"/>
    <w:rsid w:val="00CE1617"/>
    <w:rsid w:val="00D1208B"/>
    <w:rsid w:val="00D82E61"/>
    <w:rsid w:val="00DB4594"/>
    <w:rsid w:val="00E13F92"/>
    <w:rsid w:val="00E55FE8"/>
    <w:rsid w:val="00E84F75"/>
    <w:rsid w:val="00F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0CD4"/>
  <w15:docId w15:val="{C245E6CC-915C-4824-B5A1-54ED732B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basedOn w:val="DefaultParagraphFont"/>
    <w:rsid w:val="009751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56A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5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mesa.calakovic</cp:lastModifiedBy>
  <cp:revision>3</cp:revision>
  <cp:lastPrinted>2020-12-07T08:11:00Z</cp:lastPrinted>
  <dcterms:created xsi:type="dcterms:W3CDTF">2024-04-05T07:31:00Z</dcterms:created>
  <dcterms:modified xsi:type="dcterms:W3CDTF">2024-04-05T07:34:00Z</dcterms:modified>
</cp:coreProperties>
</file>