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E609" w14:textId="44FE00AB" w:rsidR="00947DE4" w:rsidRDefault="00947DE4" w:rsidP="00947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5. Zakona o budžetskom sistemu </w:t>
      </w:r>
      <w:r>
        <w:rPr>
          <w:rFonts w:ascii="Times New Roman" w:eastAsia="Adobe Fangsong Std R" w:hAnsi="Times New Roman" w:cs="Times New Roman"/>
          <w:sz w:val="24"/>
          <w:szCs w:val="24"/>
        </w:rPr>
        <w:t>("Sl. glasnik RS", br. 54/2009, 73/2010, 101/2010, 101/2011 i 93/2012...72/2019,149/2020,118/2021i 138/2022)</w:t>
      </w:r>
      <w:r>
        <w:rPr>
          <w:rFonts w:ascii="Times New Roman" w:hAnsi="Times New Roman" w:cs="Times New Roman"/>
          <w:sz w:val="24"/>
          <w:szCs w:val="24"/>
        </w:rPr>
        <w:t xml:space="preserve">, člana 16. stav I. tačka 17. Statuta opštine Tutin, ( " Sl.list opštine Tutin" br.1/2019 ) i </w:t>
      </w:r>
      <w:r>
        <w:rPr>
          <w:rFonts w:ascii="Times New Roman" w:eastAsia="Adobe Fangsong Std R" w:hAnsi="Times New Roman" w:cs="Times New Roman"/>
          <w:sz w:val="24"/>
          <w:szCs w:val="24"/>
        </w:rPr>
        <w:t>Odluke o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 xml:space="preserve"> privremenom</w:t>
      </w:r>
      <w:r w:rsidR="00BD2ADB">
        <w:rPr>
          <w:rFonts w:ascii="Times New Roman" w:eastAsia="Adobe Fangsong Std R" w:hAnsi="Times New Roman" w:cs="Times New Roman"/>
          <w:sz w:val="24"/>
          <w:szCs w:val="24"/>
          <w:lang w:val="sr-Latn-RS"/>
        </w:rPr>
        <w:t xml:space="preserve"> finansiranju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 budžet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a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opštine Tutin  za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 xml:space="preserve"> period januar-</w:t>
      </w:r>
      <w:r w:rsidR="0004115E">
        <w:rPr>
          <w:rFonts w:ascii="Times New Roman" w:eastAsia="Adobe Fangsong Std R" w:hAnsi="Times New Roman" w:cs="Times New Roman"/>
          <w:sz w:val="24"/>
          <w:szCs w:val="24"/>
        </w:rPr>
        <w:t>jun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202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 godin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e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(„Sl. list opštine Tutin“ br. </w:t>
      </w:r>
      <w:r w:rsidR="0004115E">
        <w:rPr>
          <w:rFonts w:ascii="Times New Roman" w:eastAsia="Adobe Fangsong Std R" w:hAnsi="Times New Roman" w:cs="Times New Roman"/>
          <w:sz w:val="24"/>
          <w:szCs w:val="24"/>
        </w:rPr>
        <w:t>2</w:t>
      </w:r>
      <w:r>
        <w:rPr>
          <w:rFonts w:ascii="Times New Roman" w:eastAsia="Adobe Fangsong Std R" w:hAnsi="Times New Roman" w:cs="Times New Roman"/>
          <w:sz w:val="24"/>
          <w:szCs w:val="24"/>
        </w:rPr>
        <w:t>/202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04115E">
        <w:rPr>
          <w:rFonts w:ascii="Times New Roman" w:eastAsia="Adobe Fangsong Std R" w:hAnsi="Times New Roman" w:cs="Times New Roman"/>
          <w:sz w:val="24"/>
          <w:szCs w:val="24"/>
        </w:rPr>
        <w:t>01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0</w:t>
      </w:r>
      <w:r w:rsidR="0004115E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.godine)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Adobe Fangsong Std R" w:hAnsi="Times New Roman" w:cs="Times New Roman"/>
          <w:sz w:val="24"/>
          <w:szCs w:val="24"/>
        </w:rPr>
        <w:t>na osnovu odluke Opštinskog vijeća opštine Tutin br._______od ______.202</w:t>
      </w:r>
      <w:r w:rsidR="00BD2ADB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.Godine, Predsjednik opštine Tutin donosi:</w:t>
      </w:r>
    </w:p>
    <w:p w14:paraId="648FDDE1" w14:textId="77777777" w:rsidR="009751FA" w:rsidRPr="009751FA" w:rsidRDefault="009751FA" w:rsidP="009751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FEF41" w14:textId="77777777" w:rsidR="009751FA" w:rsidRPr="000B7EE5" w:rsidRDefault="00B77543" w:rsidP="009751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R E Š E Nj E</w:t>
      </w:r>
      <w:r>
        <w:rPr>
          <w:rFonts w:ascii="Times New Roman" w:hAnsi="Times New Roman" w:cs="Times New Roman"/>
          <w:sz w:val="24"/>
          <w:szCs w:val="24"/>
        </w:rPr>
        <w:br/>
        <w:t>O</w:t>
      </w:r>
      <w:r w:rsidR="00A0468F">
        <w:rPr>
          <w:rFonts w:ascii="Times New Roman" w:hAnsi="Times New Roman" w:cs="Times New Roman"/>
          <w:sz w:val="24"/>
          <w:szCs w:val="24"/>
        </w:rPr>
        <w:t xml:space="preserve"> OTVARANJU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6BD">
        <w:rPr>
          <w:rFonts w:ascii="Times New Roman" w:hAnsi="Times New Roman" w:cs="Times New Roman"/>
          <w:sz w:val="24"/>
          <w:szCs w:val="24"/>
        </w:rPr>
        <w:t>UVEĆANJU</w:t>
      </w:r>
      <w:r w:rsidR="009751FA" w:rsidRPr="000B7EE5">
        <w:rPr>
          <w:rFonts w:ascii="Times New Roman" w:hAnsi="Times New Roman" w:cs="Times New Roman"/>
          <w:sz w:val="24"/>
          <w:szCs w:val="24"/>
        </w:rPr>
        <w:t xml:space="preserve"> APROPRIJACIJE</w:t>
      </w:r>
      <w:bookmarkEnd w:id="0"/>
    </w:p>
    <w:p w14:paraId="75CA8DBE" w14:textId="77777777" w:rsidR="009751FA" w:rsidRDefault="009751FA" w:rsidP="009751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C990C" w14:textId="77777777" w:rsidR="009751FA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1.</w:t>
      </w:r>
    </w:p>
    <w:p w14:paraId="627C59ED" w14:textId="5FC64EDC" w:rsidR="004A5C6E" w:rsidRDefault="009751FA" w:rsidP="0028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1FA">
        <w:rPr>
          <w:rFonts w:ascii="Times New Roman" w:hAnsi="Times New Roman" w:cs="Times New Roman"/>
          <w:sz w:val="24"/>
          <w:szCs w:val="24"/>
        </w:rPr>
        <w:t>Na osnovu</w:t>
      </w:r>
      <w:r w:rsidR="00211868">
        <w:rPr>
          <w:rFonts w:ascii="Times New Roman" w:hAnsi="Times New Roman" w:cs="Times New Roman"/>
          <w:sz w:val="24"/>
          <w:szCs w:val="24"/>
        </w:rPr>
        <w:t xml:space="preserve"> </w:t>
      </w:r>
      <w:r w:rsidR="00654D54">
        <w:rPr>
          <w:rFonts w:ascii="Times New Roman" w:hAnsi="Times New Roman" w:cs="Times New Roman"/>
          <w:sz w:val="24"/>
          <w:szCs w:val="24"/>
        </w:rPr>
        <w:t>Rešenja</w:t>
      </w:r>
      <w:r w:rsidR="00B856DC">
        <w:rPr>
          <w:rFonts w:ascii="Times New Roman" w:hAnsi="Times New Roman" w:cs="Times New Roman"/>
          <w:sz w:val="24"/>
          <w:szCs w:val="24"/>
        </w:rPr>
        <w:t xml:space="preserve"> o</w:t>
      </w:r>
      <w:r w:rsidR="00BD2ADB">
        <w:rPr>
          <w:rFonts w:ascii="Times New Roman" w:hAnsi="Times New Roman" w:cs="Times New Roman"/>
          <w:sz w:val="24"/>
          <w:szCs w:val="24"/>
        </w:rPr>
        <w:t xml:space="preserve"> sufinansiranju </w:t>
      </w:r>
      <w:r w:rsidR="00654D54">
        <w:rPr>
          <w:rFonts w:ascii="Times New Roman" w:hAnsi="Times New Roman" w:cs="Times New Roman"/>
          <w:sz w:val="24"/>
          <w:szCs w:val="24"/>
        </w:rPr>
        <w:t xml:space="preserve">programa </w:t>
      </w:r>
      <w:r w:rsidR="0004115E">
        <w:rPr>
          <w:rFonts w:ascii="Times New Roman" w:hAnsi="Times New Roman" w:cs="Times New Roman"/>
          <w:sz w:val="24"/>
          <w:szCs w:val="24"/>
          <w:lang w:val="sr-Latn-RS"/>
        </w:rPr>
        <w:t xml:space="preserve"> jedinica lokalnih samouprava</w:t>
      </w:r>
      <w:r w:rsidR="00654D54">
        <w:rPr>
          <w:rFonts w:ascii="Times New Roman" w:hAnsi="Times New Roman" w:cs="Times New Roman"/>
          <w:sz w:val="24"/>
          <w:szCs w:val="24"/>
          <w:lang w:val="sr-Latn-RS"/>
        </w:rPr>
        <w:t xml:space="preserve"> koji se sufinansiraju kroz Program Ministarstva-Gradovi u fokusu 2024</w:t>
      </w:r>
      <w:r w:rsidR="004A5C6E">
        <w:rPr>
          <w:rFonts w:ascii="Times New Roman" w:hAnsi="Times New Roman" w:cs="Times New Roman"/>
          <w:sz w:val="24"/>
          <w:szCs w:val="24"/>
          <w:lang w:val="sr-Latn-RS"/>
        </w:rPr>
        <w:t>,donetog od</w:t>
      </w:r>
      <w:r w:rsidR="0004115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54D54">
        <w:rPr>
          <w:rFonts w:ascii="Times New Roman" w:hAnsi="Times New Roman" w:cs="Times New Roman"/>
          <w:sz w:val="24"/>
          <w:szCs w:val="24"/>
        </w:rPr>
        <w:t>Ministarstva Kulture</w:t>
      </w:r>
      <w:r w:rsidR="00BD2ADB">
        <w:rPr>
          <w:rFonts w:ascii="Times New Roman" w:hAnsi="Times New Roman" w:cs="Times New Roman"/>
          <w:sz w:val="24"/>
          <w:szCs w:val="24"/>
        </w:rPr>
        <w:t xml:space="preserve"> </w:t>
      </w:r>
      <w:r w:rsidR="00211868">
        <w:rPr>
          <w:rFonts w:ascii="Times New Roman" w:hAnsi="Times New Roman" w:cs="Times New Roman"/>
          <w:sz w:val="24"/>
          <w:szCs w:val="24"/>
        </w:rPr>
        <w:t>Republike Srbije</w:t>
      </w:r>
      <w:r w:rsidR="00B856DC">
        <w:rPr>
          <w:rFonts w:ascii="Times New Roman" w:hAnsi="Times New Roman" w:cs="Times New Roman"/>
          <w:sz w:val="24"/>
          <w:szCs w:val="24"/>
        </w:rPr>
        <w:t xml:space="preserve"> </w:t>
      </w:r>
      <w:r w:rsidR="00D1208B">
        <w:rPr>
          <w:rFonts w:ascii="Times New Roman" w:hAnsi="Times New Roman" w:cs="Times New Roman"/>
          <w:sz w:val="24"/>
          <w:szCs w:val="24"/>
        </w:rPr>
        <w:t>br.</w:t>
      </w:r>
      <w:r w:rsidR="00654D54">
        <w:rPr>
          <w:rFonts w:ascii="Times New Roman" w:hAnsi="Times New Roman" w:cs="Times New Roman"/>
          <w:sz w:val="24"/>
          <w:szCs w:val="24"/>
        </w:rPr>
        <w:t>0000381790 2023 11800 002 001 640 006</w:t>
      </w:r>
      <w:r w:rsidR="00D1208B">
        <w:rPr>
          <w:rFonts w:ascii="Times New Roman" w:hAnsi="Times New Roman" w:cs="Times New Roman"/>
          <w:sz w:val="24"/>
          <w:szCs w:val="24"/>
        </w:rPr>
        <w:t xml:space="preserve"> od </w:t>
      </w:r>
      <w:r w:rsidR="00654D54">
        <w:rPr>
          <w:rFonts w:ascii="Times New Roman" w:hAnsi="Times New Roman" w:cs="Times New Roman"/>
          <w:sz w:val="24"/>
          <w:szCs w:val="24"/>
        </w:rPr>
        <w:t>23</w:t>
      </w:r>
      <w:r w:rsidR="00573247">
        <w:rPr>
          <w:rFonts w:ascii="Times New Roman" w:hAnsi="Times New Roman" w:cs="Times New Roman"/>
          <w:sz w:val="24"/>
          <w:szCs w:val="24"/>
        </w:rPr>
        <w:t>.0</w:t>
      </w:r>
      <w:r w:rsidR="00654D54">
        <w:rPr>
          <w:rFonts w:ascii="Times New Roman" w:hAnsi="Times New Roman" w:cs="Times New Roman"/>
          <w:sz w:val="24"/>
          <w:szCs w:val="24"/>
        </w:rPr>
        <w:t>2</w:t>
      </w:r>
      <w:r w:rsidR="00D1208B">
        <w:rPr>
          <w:rFonts w:ascii="Times New Roman" w:hAnsi="Times New Roman" w:cs="Times New Roman"/>
          <w:sz w:val="24"/>
          <w:szCs w:val="24"/>
        </w:rPr>
        <w:t>.202</w:t>
      </w:r>
      <w:r w:rsidR="00573247">
        <w:rPr>
          <w:rFonts w:ascii="Times New Roman" w:hAnsi="Times New Roman" w:cs="Times New Roman"/>
          <w:sz w:val="24"/>
          <w:szCs w:val="24"/>
        </w:rPr>
        <w:t>4</w:t>
      </w:r>
      <w:r w:rsidR="00654D54">
        <w:rPr>
          <w:rFonts w:ascii="Times New Roman" w:hAnsi="Times New Roman" w:cs="Times New Roman"/>
          <w:sz w:val="24"/>
          <w:szCs w:val="24"/>
        </w:rPr>
        <w:t xml:space="preserve"> godine,</w:t>
      </w:r>
      <w:r w:rsidR="00A0468F">
        <w:rPr>
          <w:rFonts w:ascii="Times New Roman" w:hAnsi="Times New Roman" w:cs="Times New Roman"/>
          <w:sz w:val="24"/>
          <w:szCs w:val="24"/>
        </w:rPr>
        <w:t xml:space="preserve"> otvara</w:t>
      </w:r>
      <w:r w:rsidR="00654D54">
        <w:rPr>
          <w:rFonts w:ascii="Times New Roman" w:hAnsi="Times New Roman" w:cs="Times New Roman"/>
          <w:sz w:val="24"/>
          <w:szCs w:val="24"/>
        </w:rPr>
        <w:t>ju</w:t>
      </w:r>
      <w:r w:rsidR="00A0468F">
        <w:rPr>
          <w:rFonts w:ascii="Times New Roman" w:hAnsi="Times New Roman" w:cs="Times New Roman"/>
          <w:sz w:val="24"/>
          <w:szCs w:val="24"/>
        </w:rPr>
        <w:t xml:space="preserve"> se i </w:t>
      </w:r>
      <w:r w:rsidR="006476BD">
        <w:rPr>
          <w:rFonts w:ascii="Times New Roman" w:hAnsi="Times New Roman" w:cs="Times New Roman"/>
          <w:sz w:val="24"/>
          <w:szCs w:val="24"/>
        </w:rPr>
        <w:t>uvećava</w:t>
      </w:r>
      <w:r w:rsidR="00654D54">
        <w:rPr>
          <w:rFonts w:ascii="Times New Roman" w:hAnsi="Times New Roman" w:cs="Times New Roman"/>
          <w:sz w:val="24"/>
          <w:szCs w:val="24"/>
        </w:rPr>
        <w:t>ju</w:t>
      </w:r>
      <w:r w:rsidR="00533E07">
        <w:rPr>
          <w:rFonts w:ascii="Times New Roman" w:hAnsi="Times New Roman" w:cs="Times New Roman"/>
          <w:sz w:val="24"/>
          <w:szCs w:val="24"/>
        </w:rPr>
        <w:t xml:space="preserve"> </w:t>
      </w:r>
      <w:r w:rsidRPr="00280703">
        <w:rPr>
          <w:rFonts w:ascii="Times New Roman" w:hAnsi="Times New Roman" w:cs="Times New Roman"/>
          <w:sz w:val="24"/>
          <w:szCs w:val="24"/>
        </w:rPr>
        <w:t xml:space="preserve"> aproprijacij</w:t>
      </w:r>
      <w:r w:rsidR="00654D54">
        <w:rPr>
          <w:rFonts w:ascii="Times New Roman" w:hAnsi="Times New Roman" w:cs="Times New Roman"/>
          <w:sz w:val="24"/>
          <w:szCs w:val="24"/>
        </w:rPr>
        <w:t>e</w:t>
      </w:r>
      <w:r w:rsidRPr="00280703">
        <w:rPr>
          <w:rFonts w:ascii="Times New Roman" w:hAnsi="Times New Roman" w:cs="Times New Roman"/>
          <w:sz w:val="24"/>
          <w:szCs w:val="24"/>
        </w:rPr>
        <w:t xml:space="preserve"> u okviru razdela 5. </w:t>
      </w:r>
      <w:r w:rsidR="00456478">
        <w:rPr>
          <w:rFonts w:ascii="Times New Roman" w:hAnsi="Times New Roman" w:cs="Times New Roman"/>
          <w:sz w:val="24"/>
          <w:szCs w:val="24"/>
        </w:rPr>
        <w:t>–</w:t>
      </w:r>
      <w:r w:rsidR="00605A40">
        <w:rPr>
          <w:rFonts w:ascii="Times New Roman" w:hAnsi="Times New Roman" w:cs="Times New Roman"/>
          <w:sz w:val="24"/>
          <w:szCs w:val="24"/>
        </w:rPr>
        <w:t xml:space="preserve"> </w:t>
      </w:r>
      <w:r w:rsidR="00211868">
        <w:rPr>
          <w:rFonts w:ascii="Times New Roman" w:hAnsi="Times New Roman" w:cs="Times New Roman"/>
          <w:sz w:val="24"/>
          <w:szCs w:val="24"/>
        </w:rPr>
        <w:t>OPŠTINSKA UPRAVA</w:t>
      </w:r>
      <w:r w:rsidR="00456478">
        <w:rPr>
          <w:rFonts w:ascii="Times New Roman" w:hAnsi="Times New Roman" w:cs="Times New Roman"/>
          <w:sz w:val="24"/>
          <w:szCs w:val="24"/>
        </w:rPr>
        <w:t>,</w:t>
      </w:r>
      <w:r w:rsidR="00605A40">
        <w:rPr>
          <w:rFonts w:ascii="Times New Roman" w:hAnsi="Times New Roman" w:cs="Times New Roman"/>
          <w:sz w:val="24"/>
          <w:szCs w:val="24"/>
        </w:rPr>
        <w:t xml:space="preserve">Program </w:t>
      </w:r>
      <w:r w:rsidR="00654D54">
        <w:rPr>
          <w:rFonts w:ascii="Times New Roman" w:hAnsi="Times New Roman" w:cs="Times New Roman"/>
          <w:sz w:val="24"/>
          <w:szCs w:val="24"/>
        </w:rPr>
        <w:t>12</w:t>
      </w:r>
      <w:r w:rsidR="00573247">
        <w:rPr>
          <w:rFonts w:ascii="Times New Roman" w:hAnsi="Times New Roman" w:cs="Times New Roman"/>
          <w:sz w:val="24"/>
          <w:szCs w:val="24"/>
        </w:rPr>
        <w:t>01</w:t>
      </w:r>
      <w:r w:rsidR="0096474C">
        <w:rPr>
          <w:rFonts w:ascii="Times New Roman" w:hAnsi="Times New Roman" w:cs="Times New Roman"/>
          <w:sz w:val="24"/>
          <w:szCs w:val="24"/>
        </w:rPr>
        <w:t xml:space="preserve">: </w:t>
      </w:r>
      <w:r w:rsidR="00654D54">
        <w:rPr>
          <w:rFonts w:ascii="Times New Roman" w:hAnsi="Times New Roman" w:cs="Times New Roman"/>
          <w:sz w:val="24"/>
          <w:szCs w:val="24"/>
        </w:rPr>
        <w:t>Razvoj kulture i informisanja</w:t>
      </w:r>
      <w:r w:rsidR="00736D95">
        <w:rPr>
          <w:rFonts w:ascii="Times New Roman" w:hAnsi="Times New Roman" w:cs="Times New Roman"/>
          <w:sz w:val="24"/>
          <w:szCs w:val="24"/>
        </w:rPr>
        <w:t>,</w:t>
      </w:r>
      <w:r w:rsidR="00B80CAE">
        <w:rPr>
          <w:rFonts w:ascii="Times New Roman" w:hAnsi="Times New Roman" w:cs="Times New Roman"/>
          <w:sz w:val="24"/>
          <w:szCs w:val="24"/>
        </w:rPr>
        <w:t>Projekat</w:t>
      </w:r>
      <w:r w:rsidR="00BD243B">
        <w:rPr>
          <w:rFonts w:ascii="Times New Roman" w:hAnsi="Times New Roman" w:cs="Times New Roman"/>
          <w:sz w:val="24"/>
          <w:szCs w:val="24"/>
        </w:rPr>
        <w:t xml:space="preserve"> </w:t>
      </w:r>
      <w:r w:rsidR="00654D54">
        <w:rPr>
          <w:rFonts w:ascii="Times New Roman" w:hAnsi="Times New Roman" w:cs="Times New Roman"/>
          <w:sz w:val="24"/>
          <w:szCs w:val="24"/>
        </w:rPr>
        <w:t>12</w:t>
      </w:r>
      <w:r w:rsidR="00573247">
        <w:rPr>
          <w:rFonts w:ascii="Times New Roman" w:hAnsi="Times New Roman" w:cs="Times New Roman"/>
          <w:sz w:val="24"/>
          <w:szCs w:val="24"/>
        </w:rPr>
        <w:t>01</w:t>
      </w:r>
      <w:r w:rsidR="00BD243B">
        <w:rPr>
          <w:rFonts w:ascii="Times New Roman" w:hAnsi="Times New Roman" w:cs="Times New Roman"/>
          <w:sz w:val="24"/>
          <w:szCs w:val="24"/>
        </w:rPr>
        <w:t>-700</w:t>
      </w:r>
      <w:r w:rsidR="00654D54">
        <w:rPr>
          <w:rFonts w:ascii="Times New Roman" w:hAnsi="Times New Roman" w:cs="Times New Roman"/>
          <w:sz w:val="24"/>
          <w:szCs w:val="24"/>
        </w:rPr>
        <w:t>7</w:t>
      </w:r>
      <w:r w:rsidR="004C3421">
        <w:rPr>
          <w:rFonts w:ascii="Times New Roman" w:hAnsi="Times New Roman" w:cs="Times New Roman"/>
          <w:sz w:val="24"/>
          <w:szCs w:val="24"/>
        </w:rPr>
        <w:t>-</w:t>
      </w:r>
      <w:r w:rsidR="00654D54">
        <w:rPr>
          <w:rFonts w:ascii="Times New Roman" w:hAnsi="Times New Roman" w:cs="Times New Roman"/>
          <w:sz w:val="24"/>
          <w:szCs w:val="24"/>
        </w:rPr>
        <w:t xml:space="preserve">Sanacija krova,zamena stolica u bioskopskoj </w:t>
      </w:r>
      <w:r w:rsidR="00233A91">
        <w:rPr>
          <w:rFonts w:ascii="Times New Roman" w:hAnsi="Times New Roman" w:cs="Times New Roman"/>
          <w:sz w:val="24"/>
          <w:szCs w:val="24"/>
        </w:rPr>
        <w:t>S</w:t>
      </w:r>
      <w:r w:rsidR="00654D54">
        <w:rPr>
          <w:rFonts w:ascii="Times New Roman" w:hAnsi="Times New Roman" w:cs="Times New Roman"/>
          <w:sz w:val="24"/>
          <w:szCs w:val="24"/>
        </w:rPr>
        <w:t>ali</w:t>
      </w:r>
      <w:r w:rsidR="00233A91">
        <w:rPr>
          <w:rFonts w:ascii="Times New Roman" w:hAnsi="Times New Roman" w:cs="Times New Roman"/>
          <w:sz w:val="24"/>
          <w:szCs w:val="24"/>
        </w:rPr>
        <w:t xml:space="preserve"> i tehničko opremanje Doma kulture i Narodne biblioteke „Dr.Ejup Mušović“</w:t>
      </w:r>
      <w:r w:rsidR="00175114">
        <w:rPr>
          <w:rFonts w:ascii="Times New Roman" w:hAnsi="Times New Roman" w:cs="Times New Roman"/>
          <w:sz w:val="24"/>
          <w:szCs w:val="24"/>
        </w:rPr>
        <w:t>,</w:t>
      </w:r>
      <w:r w:rsidR="0096474C">
        <w:rPr>
          <w:rFonts w:ascii="Times New Roman" w:hAnsi="Times New Roman" w:cs="Times New Roman"/>
          <w:sz w:val="24"/>
          <w:szCs w:val="24"/>
        </w:rPr>
        <w:t xml:space="preserve"> </w:t>
      </w:r>
      <w:r w:rsidRPr="00280703">
        <w:rPr>
          <w:rFonts w:ascii="Times New Roman" w:hAnsi="Times New Roman" w:cs="Times New Roman"/>
          <w:sz w:val="24"/>
          <w:szCs w:val="24"/>
        </w:rPr>
        <w:t>funkcija</w:t>
      </w:r>
      <w:r w:rsidR="00D1208B">
        <w:rPr>
          <w:rFonts w:ascii="Times New Roman" w:hAnsi="Times New Roman" w:cs="Times New Roman"/>
          <w:sz w:val="24"/>
          <w:szCs w:val="24"/>
        </w:rPr>
        <w:t xml:space="preserve"> </w:t>
      </w:r>
      <w:r w:rsidR="00233A91">
        <w:rPr>
          <w:rFonts w:ascii="Times New Roman" w:hAnsi="Times New Roman" w:cs="Times New Roman"/>
          <w:sz w:val="24"/>
          <w:szCs w:val="24"/>
        </w:rPr>
        <w:t>820</w:t>
      </w:r>
      <w:r w:rsidRPr="00280703">
        <w:rPr>
          <w:rFonts w:ascii="Times New Roman" w:hAnsi="Times New Roman" w:cs="Times New Roman"/>
          <w:sz w:val="24"/>
          <w:szCs w:val="24"/>
        </w:rPr>
        <w:t>,</w:t>
      </w:r>
      <w:r w:rsidR="004A5C6E">
        <w:rPr>
          <w:rFonts w:ascii="Times New Roman" w:hAnsi="Times New Roman" w:cs="Times New Roman"/>
          <w:sz w:val="24"/>
          <w:szCs w:val="24"/>
        </w:rPr>
        <w:t xml:space="preserve"> i to:</w:t>
      </w:r>
    </w:p>
    <w:p w14:paraId="37D6FABD" w14:textId="77777777" w:rsidR="004A5C6E" w:rsidRDefault="004A5C6E" w:rsidP="0028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51FA" w:rsidRPr="00280703">
        <w:rPr>
          <w:rFonts w:ascii="Times New Roman" w:hAnsi="Times New Roman" w:cs="Times New Roman"/>
          <w:sz w:val="24"/>
          <w:szCs w:val="24"/>
        </w:rPr>
        <w:t xml:space="preserve"> </w:t>
      </w:r>
      <w:r w:rsidR="00605A40">
        <w:rPr>
          <w:rFonts w:ascii="Times New Roman" w:hAnsi="Times New Roman" w:cs="Times New Roman"/>
          <w:b/>
          <w:i/>
          <w:sz w:val="24"/>
          <w:szCs w:val="24"/>
        </w:rPr>
        <w:t xml:space="preserve">pozicija </w:t>
      </w:r>
      <w:r w:rsidR="00573247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49</w:t>
      </w:r>
      <w:r w:rsidR="00573247">
        <w:rPr>
          <w:rFonts w:ascii="Times New Roman" w:hAnsi="Times New Roman" w:cs="Times New Roman"/>
          <w:b/>
          <w:i/>
          <w:sz w:val="24"/>
          <w:szCs w:val="24"/>
        </w:rPr>
        <w:t>/1</w:t>
      </w:r>
      <w:r w:rsidR="00934CA1" w:rsidRPr="00280703">
        <w:rPr>
          <w:rFonts w:ascii="Times New Roman" w:hAnsi="Times New Roman" w:cs="Times New Roman"/>
          <w:b/>
          <w:i/>
          <w:sz w:val="24"/>
          <w:szCs w:val="24"/>
        </w:rPr>
        <w:t xml:space="preserve">, izvor 07, ekonomska klasifikacija </w:t>
      </w:r>
      <w:r w:rsidR="00573247">
        <w:rPr>
          <w:rFonts w:ascii="Times New Roman" w:hAnsi="Times New Roman" w:cs="Times New Roman"/>
          <w:b/>
          <w:i/>
          <w:sz w:val="24"/>
          <w:szCs w:val="24"/>
        </w:rPr>
        <w:t>51</w:t>
      </w:r>
      <w:r w:rsidR="0065077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A159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856DC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573247">
        <w:rPr>
          <w:rFonts w:ascii="Times New Roman" w:hAnsi="Times New Roman" w:cs="Times New Roman"/>
          <w:b/>
          <w:i/>
          <w:sz w:val="24"/>
          <w:szCs w:val="24"/>
        </w:rPr>
        <w:t>(51</w:t>
      </w:r>
      <w:r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573247">
        <w:rPr>
          <w:rFonts w:ascii="Times New Roman" w:hAnsi="Times New Roman" w:cs="Times New Roman"/>
          <w:b/>
          <w:i/>
          <w:sz w:val="24"/>
          <w:szCs w:val="24"/>
        </w:rPr>
        <w:t>00)</w:t>
      </w:r>
      <w:r w:rsidR="00964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6D73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/>
          <w:sz w:val="24"/>
          <w:szCs w:val="24"/>
        </w:rPr>
        <w:t>5.000.000,00</w:t>
      </w:r>
      <w:r w:rsidR="00280703">
        <w:rPr>
          <w:rFonts w:ascii="Times New Roman" w:hAnsi="Times New Roman" w:cs="Times New Roman"/>
          <w:sz w:val="24"/>
          <w:szCs w:val="24"/>
        </w:rPr>
        <w:t xml:space="preserve"> RSD.</w:t>
      </w:r>
    </w:p>
    <w:p w14:paraId="26A66C74" w14:textId="172ACD9B" w:rsidR="004A5C6E" w:rsidRPr="00280703" w:rsidRDefault="004A5C6E" w:rsidP="004A5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0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pozicija 149/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80703">
        <w:rPr>
          <w:rFonts w:ascii="Times New Roman" w:hAnsi="Times New Roman" w:cs="Times New Roman"/>
          <w:b/>
          <w:i/>
          <w:sz w:val="24"/>
          <w:szCs w:val="24"/>
        </w:rPr>
        <w:t xml:space="preserve">, izvor 07, ekonomska klasifikacija </w:t>
      </w:r>
      <w:r>
        <w:rPr>
          <w:rFonts w:ascii="Times New Roman" w:hAnsi="Times New Roman" w:cs="Times New Roman"/>
          <w:b/>
          <w:i/>
          <w:sz w:val="24"/>
          <w:szCs w:val="24"/>
        </w:rPr>
        <w:t>51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000(51</w:t>
      </w:r>
      <w:r>
        <w:rPr>
          <w:rFonts w:ascii="Times New Roman" w:hAnsi="Times New Roman" w:cs="Times New Roman"/>
          <w:b/>
          <w:i/>
          <w:sz w:val="24"/>
          <w:szCs w:val="24"/>
        </w:rPr>
        <w:t>26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00)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.000.000,00</w:t>
      </w:r>
      <w:r>
        <w:rPr>
          <w:rFonts w:ascii="Times New Roman" w:hAnsi="Times New Roman" w:cs="Times New Roman"/>
          <w:sz w:val="24"/>
          <w:szCs w:val="24"/>
        </w:rPr>
        <w:t xml:space="preserve"> RSD.</w:t>
      </w:r>
    </w:p>
    <w:p w14:paraId="56785845" w14:textId="599B6FBC" w:rsidR="009751FA" w:rsidRPr="00280703" w:rsidRDefault="004A5C6E" w:rsidP="0028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DF3318" w14:textId="77777777" w:rsidR="00280703" w:rsidRPr="00280703" w:rsidRDefault="00280703" w:rsidP="002807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80C5D" w14:textId="77777777" w:rsidR="009751FA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2.</w:t>
      </w:r>
    </w:p>
    <w:p w14:paraId="0AF50C34" w14:textId="16C7223D" w:rsidR="004A5C6E" w:rsidRDefault="004A5C6E" w:rsidP="004A5C6E">
      <w:pPr>
        <w:jc w:val="both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 xml:space="preserve">Shodno članu 5. Zakona o budžetskom sistemu, </w:t>
      </w:r>
      <w:r>
        <w:rPr>
          <w:rFonts w:ascii="Times New Roman" w:hAnsi="Times New Roman" w:cs="Times New Roman"/>
          <w:sz w:val="24"/>
          <w:szCs w:val="24"/>
        </w:rPr>
        <w:t xml:space="preserve">iznos tekućih namenskih transfera od Republike (konto 733154) uvećava se za ukupan iznos od </w:t>
      </w:r>
      <w:r>
        <w:rPr>
          <w:rFonts w:ascii="Times New Roman" w:hAnsi="Times New Roman" w:cs="Times New Roman"/>
          <w:b/>
          <w:bCs/>
          <w:sz w:val="24"/>
          <w:szCs w:val="24"/>
        </w:rPr>
        <w:t>13.000.000,00</w:t>
      </w:r>
      <w:r>
        <w:rPr>
          <w:rFonts w:ascii="Times New Roman" w:hAnsi="Times New Roman" w:cs="Times New Roman"/>
          <w:sz w:val="24"/>
          <w:szCs w:val="24"/>
        </w:rPr>
        <w:t xml:space="preserve"> RSD.,te umesto </w:t>
      </w:r>
      <w:r>
        <w:rPr>
          <w:rFonts w:ascii="Times New Roman" w:hAnsi="Times New Roman" w:cs="Times New Roman"/>
          <w:b/>
          <w:sz w:val="24"/>
          <w:szCs w:val="24"/>
        </w:rPr>
        <w:t>32.994.909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RSD iznosi </w:t>
      </w:r>
      <w:r>
        <w:rPr>
          <w:rFonts w:ascii="Times New Roman" w:hAnsi="Times New Roman" w:cs="Times New Roman"/>
          <w:b/>
          <w:sz w:val="24"/>
          <w:szCs w:val="24"/>
        </w:rPr>
        <w:t>45.994.909,00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RSD.</w:t>
      </w:r>
    </w:p>
    <w:p w14:paraId="276C764A" w14:textId="51A466C6" w:rsidR="009751FA" w:rsidRPr="000B7EE5" w:rsidRDefault="009751FA" w:rsidP="009751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2BF24" w14:textId="77777777" w:rsidR="009751FA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3.</w:t>
      </w:r>
    </w:p>
    <w:p w14:paraId="0F6B7BC8" w14:textId="77777777" w:rsidR="000B7EE5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 xml:space="preserve">Doznačena sredstva iz člana I. ovog Rešenja biće </w:t>
      </w:r>
      <w:r w:rsidR="004D7547">
        <w:rPr>
          <w:rFonts w:ascii="Times New Roman" w:hAnsi="Times New Roman" w:cs="Times New Roman"/>
          <w:sz w:val="24"/>
          <w:szCs w:val="24"/>
        </w:rPr>
        <w:t>korišćen</w:t>
      </w:r>
      <w:r>
        <w:rPr>
          <w:rFonts w:ascii="Times New Roman" w:hAnsi="Times New Roman" w:cs="Times New Roman"/>
          <w:sz w:val="24"/>
          <w:szCs w:val="24"/>
        </w:rPr>
        <w:t xml:space="preserve">a namenski u skladu sa ugovorima i drugim aktima. </w:t>
      </w:r>
    </w:p>
    <w:p w14:paraId="297867DF" w14:textId="77777777" w:rsidR="000B7EE5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4.</w:t>
      </w:r>
    </w:p>
    <w:p w14:paraId="0B35A30B" w14:textId="77777777" w:rsidR="000B7EE5" w:rsidRDefault="000B7EE5" w:rsidP="001543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>O realizaciji ovog Rešenja staraće se Odeljenje za budžet i finansije</w:t>
      </w:r>
    </w:p>
    <w:p w14:paraId="23BC85FC" w14:textId="77777777" w:rsidR="000B7EE5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CD5BD" w14:textId="77777777" w:rsidR="000B7EE5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0682F" w14:textId="77777777" w:rsidR="000B7EE5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9B993" w14:textId="77777777" w:rsidR="000B7EE5" w:rsidRDefault="00B71FE3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Broj:__________</w:t>
      </w:r>
    </w:p>
    <w:p w14:paraId="2F1128D3" w14:textId="77777777" w:rsidR="000B7EE5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Dana:</w:t>
      </w:r>
      <w:r w:rsidR="00B71FE3">
        <w:rPr>
          <w:rFonts w:ascii="Times New Roman" w:hAnsi="Times New Roman" w:cs="Times New Roman"/>
          <w:sz w:val="24"/>
          <w:szCs w:val="24"/>
        </w:rPr>
        <w:t>__________</w:t>
      </w:r>
      <w:r w:rsidR="00990585">
        <w:rPr>
          <w:rFonts w:ascii="Times New Roman" w:hAnsi="Times New Roman" w:cs="Times New Roman"/>
          <w:sz w:val="24"/>
          <w:szCs w:val="24"/>
        </w:rPr>
        <w:t>.Godine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05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PREDSJEDAVAJUĆI</w:t>
      </w:r>
    </w:p>
    <w:p w14:paraId="4057FA1F" w14:textId="295C3856" w:rsidR="000B7EE5" w:rsidRPr="009751FA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35F4F">
        <w:rPr>
          <w:rFonts w:ascii="Times New Roman" w:hAnsi="Times New Roman" w:cs="Times New Roman"/>
          <w:sz w:val="24"/>
          <w:szCs w:val="24"/>
        </w:rPr>
        <w:t xml:space="preserve">  </w:t>
      </w:r>
      <w:r w:rsidR="005B2609">
        <w:rPr>
          <w:rFonts w:ascii="Times New Roman" w:hAnsi="Times New Roman" w:cs="Times New Roman"/>
          <w:sz w:val="24"/>
          <w:szCs w:val="24"/>
        </w:rPr>
        <w:t>Bajro Gegić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7EE5" w:rsidRPr="009751FA" w:rsidSect="00AE2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36671"/>
    <w:multiLevelType w:val="hybridMultilevel"/>
    <w:tmpl w:val="12D6D92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7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FA"/>
    <w:rsid w:val="0004115E"/>
    <w:rsid w:val="0005627F"/>
    <w:rsid w:val="000B7EE5"/>
    <w:rsid w:val="001430EB"/>
    <w:rsid w:val="00154311"/>
    <w:rsid w:val="00175114"/>
    <w:rsid w:val="001C5097"/>
    <w:rsid w:val="001D7E04"/>
    <w:rsid w:val="00211868"/>
    <w:rsid w:val="00233A91"/>
    <w:rsid w:val="00272F2C"/>
    <w:rsid w:val="00280703"/>
    <w:rsid w:val="00284FA4"/>
    <w:rsid w:val="002D6373"/>
    <w:rsid w:val="00365E54"/>
    <w:rsid w:val="00403F36"/>
    <w:rsid w:val="00442736"/>
    <w:rsid w:val="00456478"/>
    <w:rsid w:val="00486D31"/>
    <w:rsid w:val="004A5C6E"/>
    <w:rsid w:val="004B14F0"/>
    <w:rsid w:val="004B7D70"/>
    <w:rsid w:val="004C3421"/>
    <w:rsid w:val="004C3B5A"/>
    <w:rsid w:val="004D7547"/>
    <w:rsid w:val="004F4FEB"/>
    <w:rsid w:val="00533E07"/>
    <w:rsid w:val="00544B95"/>
    <w:rsid w:val="00552BA5"/>
    <w:rsid w:val="00573247"/>
    <w:rsid w:val="005B2609"/>
    <w:rsid w:val="005B6D73"/>
    <w:rsid w:val="00605A40"/>
    <w:rsid w:val="00621D91"/>
    <w:rsid w:val="006476BD"/>
    <w:rsid w:val="006502FF"/>
    <w:rsid w:val="00650779"/>
    <w:rsid w:val="00654D54"/>
    <w:rsid w:val="006A33A2"/>
    <w:rsid w:val="006C41C7"/>
    <w:rsid w:val="006E2C01"/>
    <w:rsid w:val="00736D95"/>
    <w:rsid w:val="007756A3"/>
    <w:rsid w:val="007A717A"/>
    <w:rsid w:val="007D6FCA"/>
    <w:rsid w:val="008101DF"/>
    <w:rsid w:val="00812EAD"/>
    <w:rsid w:val="0089334C"/>
    <w:rsid w:val="008C557F"/>
    <w:rsid w:val="008F4EBD"/>
    <w:rsid w:val="00921A81"/>
    <w:rsid w:val="00934CA1"/>
    <w:rsid w:val="00947DE4"/>
    <w:rsid w:val="0096474C"/>
    <w:rsid w:val="009751FA"/>
    <w:rsid w:val="00990585"/>
    <w:rsid w:val="009A159B"/>
    <w:rsid w:val="009F0BEE"/>
    <w:rsid w:val="00A0468F"/>
    <w:rsid w:val="00A0625C"/>
    <w:rsid w:val="00AE2FCF"/>
    <w:rsid w:val="00AF7CD3"/>
    <w:rsid w:val="00B71FE3"/>
    <w:rsid w:val="00B77543"/>
    <w:rsid w:val="00B80CAE"/>
    <w:rsid w:val="00B856DC"/>
    <w:rsid w:val="00BD243B"/>
    <w:rsid w:val="00BD2ADB"/>
    <w:rsid w:val="00C301B4"/>
    <w:rsid w:val="00C35F4F"/>
    <w:rsid w:val="00C756D0"/>
    <w:rsid w:val="00CA7958"/>
    <w:rsid w:val="00CC5DC8"/>
    <w:rsid w:val="00CD1142"/>
    <w:rsid w:val="00CD390B"/>
    <w:rsid w:val="00CE1617"/>
    <w:rsid w:val="00D1208B"/>
    <w:rsid w:val="00D82E61"/>
    <w:rsid w:val="00DB4594"/>
    <w:rsid w:val="00E13F92"/>
    <w:rsid w:val="00E55FE8"/>
    <w:rsid w:val="00E84F75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0CD4"/>
  <w15:docId w15:val="{C245E6CC-915C-4824-B5A1-54ED732B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975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6A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5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mesa.calakovic</cp:lastModifiedBy>
  <cp:revision>3</cp:revision>
  <cp:lastPrinted>2020-12-07T08:11:00Z</cp:lastPrinted>
  <dcterms:created xsi:type="dcterms:W3CDTF">2024-04-05T08:00:00Z</dcterms:created>
  <dcterms:modified xsi:type="dcterms:W3CDTF">2024-04-05T08:05:00Z</dcterms:modified>
</cp:coreProperties>
</file>