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45C8DEB2" w14:textId="1B83437A" w:rsidR="00092068" w:rsidRDefault="00BF53CF" w:rsidP="00092068">
      <w:pPr>
        <w:pStyle w:val="ListParagraph"/>
        <w:numPr>
          <w:ilvl w:val="0"/>
          <w:numId w:val="9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="00092068">
        <w:rPr>
          <w:rFonts w:ascii="Times New Roman" w:eastAsia="Adobe Fangsong Std R" w:hAnsi="Times New Roman" w:cs="Times New Roman"/>
          <w:b/>
          <w:i/>
          <w:sz w:val="24"/>
          <w:szCs w:val="24"/>
        </w:rPr>
        <w:t>Glave5.01.i to:</w:t>
      </w:r>
    </w:p>
    <w:p w14:paraId="46143306" w14:textId="3244E55B" w:rsidR="00092068" w:rsidRDefault="00092068" w:rsidP="00092068">
      <w:pPr>
        <w:jc w:val="both"/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Pozicija 162, funkcija 820,ekonomska klasifikacija 423000 u iznosu od 3.160,00 RSD.</w:t>
      </w:r>
    </w:p>
    <w:p w14:paraId="0FF63749" w14:textId="6B57DD1D" w:rsidR="00092068" w:rsidRDefault="00092068" w:rsidP="00092068">
      <w:p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bookmarkStart w:id="0" w:name="_Hlk153530538"/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Pozicija 163, funkcija 820,ekonomska klasifikacija 426000u iznosu od 40.000,00 RSD</w:t>
      </w:r>
      <w:bookmarkEnd w:id="0"/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3B3B7A5" w14:textId="61A679C7" w:rsidR="00092068" w:rsidRDefault="00092068" w:rsidP="000920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Sredstva iz tacke 1. Ovog rešenja, raspoređuju se u okviru  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Glave 5.01.N.B.Dr.Ejup Mušović, Funkcija 820,Pozicija 162,Ekonomska klasifikacija 423000(423700)–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Usluge po ugovoru u iznosu od </w:t>
      </w:r>
      <w:r>
        <w:rPr>
          <w:rFonts w:ascii="Times New Roman" w:eastAsia="Adobe Fangsong Std R" w:hAnsi="Times New Roman" w:cs="Times New Roman"/>
          <w:b/>
          <w:bCs/>
          <w:sz w:val="24"/>
          <w:szCs w:val="24"/>
        </w:rPr>
        <w:t>3.160,00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din.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,Pozicija 163, funkcija 820,ekonomska klasifikacija 426000(426400)-Materijal u iznosu od 40.000,00 RSD.</w:t>
      </w:r>
    </w:p>
    <w:p w14:paraId="3879C335" w14:textId="509923C2" w:rsidR="005F67E2" w:rsidRPr="00ED572C" w:rsidRDefault="00ED572C" w:rsidP="0009206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  <w:num w:numId="9" w16cid:durableId="2122298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92068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9297D"/>
    <w:rsid w:val="003A632A"/>
    <w:rsid w:val="003C200C"/>
    <w:rsid w:val="003C6411"/>
    <w:rsid w:val="003C67C1"/>
    <w:rsid w:val="003F1B55"/>
    <w:rsid w:val="003F3DE2"/>
    <w:rsid w:val="00402902"/>
    <w:rsid w:val="00412A24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6E08BE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17862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OUTVijece</cp:lastModifiedBy>
  <cp:revision>2</cp:revision>
  <cp:lastPrinted>2024-02-02T10:24:00Z</cp:lastPrinted>
  <dcterms:created xsi:type="dcterms:W3CDTF">2024-02-05T09:51:00Z</dcterms:created>
  <dcterms:modified xsi:type="dcterms:W3CDTF">2024-02-05T09:51:00Z</dcterms:modified>
</cp:coreProperties>
</file>